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AA" w:rsidRPr="00C86139" w:rsidRDefault="00560BAA" w:rsidP="00560BAA">
      <w:pPr>
        <w:shd w:val="clear" w:color="auto" w:fill="DEEAF6" w:themeFill="accent1" w:themeFillTint="33"/>
        <w:jc w:val="right"/>
        <w:rPr>
          <w:rFonts w:ascii="Tahoma" w:hAnsi="Tahoma" w:cs="Tahoma"/>
          <w:b/>
          <w:bCs/>
          <w:sz w:val="26"/>
          <w:szCs w:val="26"/>
        </w:rPr>
      </w:pPr>
      <w:proofErr w:type="spellStart"/>
      <w:r w:rsidRPr="00C86139">
        <w:rPr>
          <w:rFonts w:ascii="Tahoma" w:hAnsi="Tahoma" w:cs="Tahoma"/>
          <w:b/>
          <w:bCs/>
          <w:sz w:val="26"/>
          <w:szCs w:val="26"/>
        </w:rPr>
        <w:t>Filltronic</w:t>
      </w:r>
      <w:proofErr w:type="spellEnd"/>
      <w:r w:rsidRPr="00C86139">
        <w:rPr>
          <w:rFonts w:ascii="Tahoma" w:hAnsi="Tahoma" w:cs="Tahoma"/>
          <w:b/>
          <w:bCs/>
          <w:sz w:val="26"/>
          <w:szCs w:val="26"/>
        </w:rPr>
        <w:t xml:space="preserve"> GmbH</w:t>
      </w:r>
    </w:p>
    <w:p w:rsidR="00560BAA" w:rsidRPr="00C86139" w:rsidRDefault="00560BAA" w:rsidP="00560BAA">
      <w:pPr>
        <w:shd w:val="clear" w:color="auto" w:fill="DEEAF6" w:themeFill="accent1" w:themeFillTint="33"/>
        <w:jc w:val="right"/>
        <w:rPr>
          <w:rFonts w:ascii="Tahoma" w:hAnsi="Tahoma" w:cs="Tahoma"/>
          <w:bCs/>
        </w:rPr>
      </w:pPr>
      <w:proofErr w:type="spellStart"/>
      <w:r w:rsidRPr="00C86139">
        <w:rPr>
          <w:rFonts w:ascii="Tahoma" w:hAnsi="Tahoma" w:cs="Tahoma"/>
          <w:bCs/>
        </w:rPr>
        <w:t>Enzersdorfer</w:t>
      </w:r>
      <w:proofErr w:type="spellEnd"/>
      <w:r w:rsidRPr="00C86139">
        <w:rPr>
          <w:rFonts w:ascii="Tahoma" w:hAnsi="Tahoma" w:cs="Tahoma"/>
          <w:bCs/>
        </w:rPr>
        <w:t xml:space="preserve"> Straße 7</w:t>
      </w:r>
    </w:p>
    <w:p w:rsidR="00560BAA" w:rsidRPr="00611724" w:rsidRDefault="00560BAA" w:rsidP="00560BAA">
      <w:pPr>
        <w:shd w:val="clear" w:color="auto" w:fill="DEEAF6" w:themeFill="accent1" w:themeFillTint="33"/>
        <w:jc w:val="right"/>
        <w:rPr>
          <w:rFonts w:ascii="Tahoma" w:hAnsi="Tahoma" w:cs="Tahoma"/>
          <w:bCs/>
          <w:lang w:val="en-GB"/>
        </w:rPr>
      </w:pPr>
      <w:r w:rsidRPr="00611724">
        <w:rPr>
          <w:rFonts w:ascii="Tahoma" w:hAnsi="Tahoma" w:cs="Tahoma"/>
          <w:bCs/>
          <w:lang w:val="en-GB"/>
        </w:rPr>
        <w:t xml:space="preserve">2340 </w:t>
      </w:r>
      <w:proofErr w:type="spellStart"/>
      <w:r w:rsidRPr="00611724">
        <w:rPr>
          <w:rFonts w:ascii="Tahoma" w:hAnsi="Tahoma" w:cs="Tahoma"/>
          <w:bCs/>
          <w:lang w:val="en-GB"/>
        </w:rPr>
        <w:t>Mödling</w:t>
      </w:r>
      <w:proofErr w:type="spellEnd"/>
    </w:p>
    <w:p w:rsidR="00560BAA" w:rsidRPr="00611724" w:rsidRDefault="00560BAA" w:rsidP="00560BAA">
      <w:pPr>
        <w:shd w:val="clear" w:color="auto" w:fill="DEEAF6" w:themeFill="accent1" w:themeFillTint="33"/>
        <w:jc w:val="right"/>
        <w:rPr>
          <w:rFonts w:ascii="Tahoma" w:hAnsi="Tahoma" w:cs="Tahoma"/>
          <w:bCs/>
          <w:lang w:val="en-GB"/>
        </w:rPr>
      </w:pPr>
      <w:r>
        <w:rPr>
          <w:rFonts w:ascii="Tahoma" w:hAnsi="Tahoma" w:cs="Tahoma"/>
          <w:bCs/>
          <w:lang w:val="en-GB"/>
        </w:rPr>
        <w:t>Tel.-</w:t>
      </w:r>
      <w:proofErr w:type="spellStart"/>
      <w:r>
        <w:rPr>
          <w:rFonts w:ascii="Tahoma" w:hAnsi="Tahoma" w:cs="Tahoma"/>
          <w:bCs/>
          <w:lang w:val="en-GB"/>
        </w:rPr>
        <w:t>Nr</w:t>
      </w:r>
      <w:proofErr w:type="spellEnd"/>
      <w:r>
        <w:rPr>
          <w:rFonts w:ascii="Tahoma" w:hAnsi="Tahoma" w:cs="Tahoma"/>
          <w:bCs/>
          <w:lang w:val="en-GB"/>
        </w:rPr>
        <w:t>.: 02236 31 55 00-0</w:t>
      </w:r>
    </w:p>
    <w:p w:rsidR="00560BAA" w:rsidRPr="00C86139" w:rsidRDefault="00560BAA" w:rsidP="00560BAA">
      <w:pPr>
        <w:shd w:val="clear" w:color="auto" w:fill="DEEAF6" w:themeFill="accent1" w:themeFillTint="33"/>
        <w:jc w:val="right"/>
        <w:rPr>
          <w:rFonts w:ascii="Tahoma" w:hAnsi="Tahoma" w:cs="Tahoma"/>
          <w:bCs/>
        </w:rPr>
      </w:pPr>
      <w:r w:rsidRPr="00C86139">
        <w:rPr>
          <w:rFonts w:ascii="Tahoma" w:hAnsi="Tahoma" w:cs="Tahoma"/>
          <w:bCs/>
        </w:rPr>
        <w:t>E-Mail: office@filltronic.at</w:t>
      </w:r>
    </w:p>
    <w:p w:rsidR="00560BAA" w:rsidRDefault="00560BAA" w:rsidP="00560BAA">
      <w:pPr>
        <w:shd w:val="clear" w:color="auto" w:fill="DEEAF6" w:themeFill="accent1" w:themeFillTint="33"/>
        <w:jc w:val="right"/>
        <w:rPr>
          <w:rFonts w:ascii="Tahoma" w:hAnsi="Tahoma" w:cs="Tahoma"/>
          <w:bCs/>
        </w:rPr>
      </w:pPr>
      <w:r w:rsidRPr="00C86139">
        <w:rPr>
          <w:rFonts w:ascii="Tahoma" w:hAnsi="Tahoma" w:cs="Tahoma"/>
          <w:bCs/>
        </w:rPr>
        <w:t>Website: www.filltronic.at</w:t>
      </w:r>
    </w:p>
    <w:p w:rsidR="00560BAA" w:rsidRDefault="00560BAA" w:rsidP="00560BAA">
      <w:pPr>
        <w:rPr>
          <w:rFonts w:cs="Arial"/>
        </w:rPr>
      </w:pPr>
    </w:p>
    <w:p w:rsidR="00560BAA" w:rsidRPr="0043089D" w:rsidRDefault="00560BAA" w:rsidP="00560BAA">
      <w:pPr>
        <w:rPr>
          <w:lang w:val="fr-FR"/>
        </w:rPr>
      </w:pPr>
      <w:r>
        <w:rPr>
          <w:noProof/>
        </w:rPr>
        <mc:AlternateContent>
          <mc:Choice Requires="wps">
            <w:drawing>
              <wp:inline distT="0" distB="0" distL="0" distR="0" wp14:anchorId="5D83DC49" wp14:editId="26A6CEC9">
                <wp:extent cx="1876425" cy="971550"/>
                <wp:effectExtent l="0" t="0" r="28575" b="19050"/>
                <wp:docPr id="36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BAA" w:rsidRDefault="00560BAA" w:rsidP="00560BAA">
                            <w:pPr>
                              <w:rPr>
                                <w:rFonts w:cs="Arial"/>
                              </w:rPr>
                            </w:pPr>
                            <w:permStart w:id="810581688" w:edGrp="everyone"/>
                            <w:r>
                              <w:rPr>
                                <w:rFonts w:cs="Arial"/>
                              </w:rPr>
                              <w:t>Fa.</w:t>
                            </w:r>
                          </w:p>
                          <w:p w:rsidR="00560BAA" w:rsidRDefault="00560BAA" w:rsidP="00560BA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Robert Pichler</w:t>
                            </w:r>
                          </w:p>
                          <w:p w:rsidR="00560BAA" w:rsidRDefault="00560BAA" w:rsidP="00560BA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Büroprofi</w:t>
                            </w:r>
                          </w:p>
                          <w:p w:rsidR="00560BAA" w:rsidRDefault="00560BAA" w:rsidP="00560BAA">
                            <w:pPr>
                              <w:rPr>
                                <w:rFonts w:cs="Arial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</w:rPr>
                              <w:t>Kenyongasse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4</w:t>
                            </w:r>
                          </w:p>
                          <w:p w:rsidR="00560BAA" w:rsidRPr="001A723B" w:rsidRDefault="00560BAA" w:rsidP="00560BAA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1070 Wien</w:t>
                            </w:r>
                            <w:permEnd w:id="81058168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83DC49" id="_x0000_t202" coordsize="21600,21600" o:spt="202" path="m,l,21600r21600,l21600,xe">
                <v:stroke joinstyle="miter"/>
                <v:path gradientshapeok="t" o:connecttype="rect"/>
              </v:shapetype>
              <v:shape id="Text Box 161" o:spid="_x0000_s1026" type="#_x0000_t202" style="width:147.7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">
                <v:textbox>
                  <w:txbxContent>
                    <w:p w:rsidR="00560BAA" w:rsidRDefault="00560BAA" w:rsidP="00560BAA">
                      <w:pPr>
                        <w:rPr>
                          <w:rFonts w:cs="Arial"/>
                        </w:rPr>
                      </w:pPr>
                      <w:permStart w:id="810581688" w:edGrp="everyone"/>
                      <w:r>
                        <w:rPr>
                          <w:rFonts w:cs="Arial"/>
                        </w:rPr>
                        <w:t>Fa.</w:t>
                      </w:r>
                    </w:p>
                    <w:p w:rsidR="00560BAA" w:rsidRDefault="00560BAA" w:rsidP="00560BA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Robert Pichler</w:t>
                      </w:r>
                    </w:p>
                    <w:p w:rsidR="00560BAA" w:rsidRDefault="00560BAA" w:rsidP="00560BA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Büroprofi</w:t>
                      </w:r>
                    </w:p>
                    <w:p w:rsidR="00560BAA" w:rsidRDefault="00560BAA" w:rsidP="00560BAA">
                      <w:pPr>
                        <w:rPr>
                          <w:rFonts w:cs="Arial"/>
                        </w:rPr>
                      </w:pPr>
                      <w:proofErr w:type="spellStart"/>
                      <w:r>
                        <w:rPr>
                          <w:rFonts w:cs="Arial"/>
                        </w:rPr>
                        <w:t>Kenyongasse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4</w:t>
                      </w:r>
                    </w:p>
                    <w:p w:rsidR="00560BAA" w:rsidRPr="001A723B" w:rsidRDefault="00560BAA" w:rsidP="00560BAA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1070 Wien</w:t>
                      </w:r>
                      <w:permEnd w:id="810581688"/>
                    </w:p>
                  </w:txbxContent>
                </v:textbox>
                <w10:anchorlock/>
              </v:shape>
            </w:pict>
          </mc:Fallback>
        </mc:AlternateContent>
      </w:r>
    </w:p>
    <w:p w:rsidR="00560BAA" w:rsidRDefault="00560BAA" w:rsidP="00560BAA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tbl>
      <w:tblPr>
        <w:tblStyle w:val="Tabellenraster"/>
        <w:tblW w:w="69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5"/>
        <w:gridCol w:w="1664"/>
        <w:gridCol w:w="2947"/>
      </w:tblGrid>
      <w:tr w:rsidR="00560BAA" w:rsidTr="00E2008B">
        <w:tc>
          <w:tcPr>
            <w:tcW w:w="2305" w:type="dxa"/>
          </w:tcPr>
          <w:p w:rsidR="00560BAA" w:rsidRDefault="00560BAA" w:rsidP="00E2008B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  <w:permStart w:id="139467267" w:edGrp="everyone" w:colFirst="1" w:colLast="1"/>
            <w:r w:rsidRPr="00EB585C">
              <w:rPr>
                <w:rFonts w:cs="Arial"/>
                <w:b/>
              </w:rPr>
              <w:t>Zahlung:</w:t>
            </w:r>
            <w:r>
              <w:rPr>
                <w:rFonts w:cs="Arial"/>
              </w:rPr>
              <w:t xml:space="preserve"> </w:t>
            </w:r>
            <w:r w:rsidRPr="0043089D">
              <w:rPr>
                <w:rFonts w:ascii="Tahoma" w:hAnsi="Tahoma" w:cs="Tahoma"/>
                <w:bCs/>
              </w:rPr>
              <w:t>30 Tagen</w:t>
            </w:r>
            <w:r>
              <w:rPr>
                <w:rFonts w:ascii="Tahoma" w:hAnsi="Tahoma" w:cs="Tahoma"/>
                <w:bCs/>
              </w:rPr>
              <w:t xml:space="preserve"> netto Kassa oder 2% Skonto bei Zahlung </w:t>
            </w:r>
            <w:r w:rsidRPr="0043089D">
              <w:rPr>
                <w:rFonts w:ascii="Tahoma" w:hAnsi="Tahoma" w:cs="Tahoma"/>
                <w:bCs/>
              </w:rPr>
              <w:t>innerhalb</w:t>
            </w:r>
            <w:r>
              <w:rPr>
                <w:rFonts w:ascii="Tahoma" w:hAnsi="Tahoma" w:cs="Tahoma"/>
                <w:bCs/>
              </w:rPr>
              <w:t xml:space="preserve"> von 8 Tagen.</w:t>
            </w:r>
          </w:p>
          <w:p w:rsidR="00560BAA" w:rsidRPr="0043089D" w:rsidRDefault="00560BAA" w:rsidP="00E2008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664" w:type="dxa"/>
          </w:tcPr>
          <w:p w:rsidR="00560BAA" w:rsidRDefault="00560BAA" w:rsidP="00E2008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947" w:type="dxa"/>
          </w:tcPr>
          <w:p w:rsidR="00560BAA" w:rsidRDefault="00560BAA" w:rsidP="00E2008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Rechnung Nr.: 922</w:t>
            </w:r>
          </w:p>
          <w:p w:rsidR="00560BAA" w:rsidRDefault="00560BAA" w:rsidP="00E2008B">
            <w:pPr>
              <w:rPr>
                <w:b/>
              </w:rPr>
            </w:pPr>
          </w:p>
          <w:p w:rsidR="00560BAA" w:rsidRPr="0043089D" w:rsidRDefault="00560BAA" w:rsidP="00E2008B">
            <w:pPr>
              <w:rPr>
                <w:b/>
              </w:rPr>
            </w:pPr>
            <w:r w:rsidRPr="0043089D">
              <w:rPr>
                <w:b/>
              </w:rPr>
              <w:t>Re. Datum:</w:t>
            </w:r>
            <w:r>
              <w:rPr>
                <w:b/>
              </w:rPr>
              <w:t xml:space="preserve"> 30.06.2020</w:t>
            </w:r>
          </w:p>
          <w:p w:rsidR="00560BAA" w:rsidRDefault="00560BAA" w:rsidP="00E2008B">
            <w:pPr>
              <w:rPr>
                <w:b/>
              </w:rPr>
            </w:pPr>
          </w:p>
          <w:p w:rsidR="00560BAA" w:rsidRPr="0043089D" w:rsidRDefault="00560BAA" w:rsidP="00E2008B">
            <w:pPr>
              <w:rPr>
                <w:b/>
              </w:rPr>
            </w:pPr>
            <w:r w:rsidRPr="0043089D">
              <w:rPr>
                <w:b/>
              </w:rPr>
              <w:t>Lieferdatum:</w:t>
            </w:r>
            <w:r>
              <w:rPr>
                <w:b/>
              </w:rPr>
              <w:t xml:space="preserve"> 30.06.2020</w:t>
            </w:r>
          </w:p>
          <w:p w:rsidR="00560BAA" w:rsidRPr="0043089D" w:rsidRDefault="00560BAA" w:rsidP="00E2008B"/>
        </w:tc>
      </w:tr>
      <w:permEnd w:id="139467267"/>
      <w:tr w:rsidR="00560BAA" w:rsidTr="00E2008B">
        <w:tc>
          <w:tcPr>
            <w:tcW w:w="2305" w:type="dxa"/>
          </w:tcPr>
          <w:p w:rsidR="00560BAA" w:rsidRPr="00EB585C" w:rsidRDefault="00560BAA" w:rsidP="00E2008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1664" w:type="dxa"/>
          </w:tcPr>
          <w:p w:rsidR="00560BAA" w:rsidRDefault="00560BAA" w:rsidP="00E2008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947" w:type="dxa"/>
          </w:tcPr>
          <w:p w:rsidR="00560BAA" w:rsidRDefault="00560BAA" w:rsidP="00E2008B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</w:rPr>
            </w:pPr>
          </w:p>
        </w:tc>
      </w:tr>
    </w:tbl>
    <w:p w:rsidR="00560BAA" w:rsidRPr="00611724" w:rsidRDefault="00560BAA" w:rsidP="00560BAA">
      <w:pPr>
        <w:pStyle w:val="Kopfzeile"/>
        <w:tabs>
          <w:tab w:val="clear" w:pos="4536"/>
          <w:tab w:val="clear" w:pos="9072"/>
        </w:tabs>
        <w:rPr>
          <w:b/>
        </w:rPr>
      </w:pPr>
    </w:p>
    <w:p w:rsidR="00560BAA" w:rsidRPr="0043089D" w:rsidRDefault="00560BAA" w:rsidP="00560BAA">
      <w:r w:rsidRPr="00611724">
        <w:rPr>
          <w:b/>
          <w:bCs/>
        </w:rPr>
        <w:t>Hinweis:</w:t>
      </w:r>
      <w:r w:rsidRPr="00611724">
        <w:t xml:space="preserve"> Mit Doppelklick auf die Tabelle können Sie in MS Excel arbeiten</w:t>
      </w:r>
    </w:p>
    <w:permStart w:id="365388166" w:edGrp="everyone"/>
    <w:bookmarkStart w:id="0" w:name="_MON_1490079908"/>
    <w:bookmarkEnd w:id="0"/>
    <w:p w:rsidR="00560BAA" w:rsidRPr="00C86139" w:rsidRDefault="00560BAA" w:rsidP="00560BAA">
      <w:pPr>
        <w:pStyle w:val="Kopfzeile"/>
        <w:tabs>
          <w:tab w:val="clear" w:pos="4536"/>
          <w:tab w:val="clear" w:pos="9072"/>
        </w:tabs>
        <w:rPr>
          <w:rFonts w:cs="Arial"/>
        </w:rPr>
      </w:pPr>
      <w:r w:rsidRPr="00C86139">
        <w:rPr>
          <w:rFonts w:cs="Arial"/>
        </w:rPr>
        <w:object w:dxaOrig="8579" w:dyaOrig="39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09.5pt" o:ole="">
            <v:imagedata r:id="rId4" o:title=""/>
          </v:shape>
          <o:OLEObject Type="Embed" ProgID="Excel.Sheet.8" ShapeID="_x0000_i1025" DrawAspect="Content" ObjectID="_1649169342" r:id="rId5"/>
        </w:object>
      </w:r>
      <w:permEnd w:id="365388166"/>
    </w:p>
    <w:p w:rsidR="00560BAA" w:rsidRDefault="00560BAA" w:rsidP="00560BAA">
      <w:pPr>
        <w:pStyle w:val="Kopfzeile"/>
        <w:tabs>
          <w:tab w:val="clear" w:pos="4536"/>
          <w:tab w:val="clear" w:pos="9072"/>
        </w:tabs>
        <w:rPr>
          <w:rFonts w:cs="Arial"/>
          <w:b/>
        </w:rPr>
      </w:pPr>
      <w:r w:rsidRPr="00C86139">
        <w:rPr>
          <w:rFonts w:cs="Arial"/>
          <w:b/>
        </w:rPr>
        <w:t xml:space="preserve">Eigentumsvorbehaltsvermerk: </w:t>
      </w:r>
    </w:p>
    <w:p w:rsidR="00560BAA" w:rsidRPr="00C86139" w:rsidRDefault="00560BAA" w:rsidP="00560BAA">
      <w:pPr>
        <w:pStyle w:val="Kopfzeile"/>
        <w:tabs>
          <w:tab w:val="clear" w:pos="4536"/>
          <w:tab w:val="clear" w:pos="9072"/>
        </w:tabs>
        <w:rPr>
          <w:rFonts w:cs="Arial"/>
          <w:b/>
        </w:rPr>
      </w:pPr>
    </w:p>
    <w:p w:rsidR="00560BAA" w:rsidRPr="00C86139" w:rsidRDefault="00560BAA" w:rsidP="00560BAA">
      <w:pPr>
        <w:pStyle w:val="Kopfzeile"/>
        <w:tabs>
          <w:tab w:val="clear" w:pos="4536"/>
          <w:tab w:val="clear" w:pos="9072"/>
        </w:tabs>
        <w:rPr>
          <w:rFonts w:cs="Arial"/>
        </w:rPr>
      </w:pPr>
      <w:r w:rsidRPr="0043089D">
        <w:rPr>
          <w:rFonts w:ascii="Tahoma" w:hAnsi="Tahoma" w:cs="Tahoma"/>
          <w:b/>
          <w:bCs/>
        </w:rPr>
        <w:t>Die Ware bleibt bis zur vollständigen Bezahlung unser Eigentum.</w:t>
      </w:r>
    </w:p>
    <w:p w:rsidR="00560BAA" w:rsidRPr="00C86139" w:rsidRDefault="00560BAA" w:rsidP="00560BAA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560BAA" w:rsidRPr="00C86139" w:rsidRDefault="00560BAA" w:rsidP="00560BAA">
      <w:pPr>
        <w:pStyle w:val="Kopfzeile"/>
        <w:tabs>
          <w:tab w:val="clear" w:pos="4536"/>
          <w:tab w:val="clear" w:pos="9072"/>
        </w:tabs>
        <w:jc w:val="center"/>
        <w:rPr>
          <w:rFonts w:cs="Arial"/>
          <w:b/>
        </w:rPr>
      </w:pPr>
      <w:r w:rsidRPr="00C86139">
        <w:rPr>
          <w:rFonts w:cs="Arial"/>
          <w:b/>
        </w:rPr>
        <w:t>Danke für Ihren Einkauf!</w:t>
      </w:r>
    </w:p>
    <w:p w:rsidR="00560BAA" w:rsidRDefault="00560BAA" w:rsidP="00560BAA">
      <w:pPr>
        <w:pStyle w:val="Kopfzeile"/>
        <w:tabs>
          <w:tab w:val="clear" w:pos="4536"/>
          <w:tab w:val="clear" w:pos="9072"/>
        </w:tabs>
        <w:rPr>
          <w:rFonts w:cs="Arial"/>
        </w:rPr>
      </w:pPr>
      <w:r>
        <w:rPr>
          <w:rFonts w:cs="Arial"/>
        </w:rPr>
        <w:t>i. A. Sven Mandl</w:t>
      </w:r>
    </w:p>
    <w:p w:rsidR="00560BAA" w:rsidRPr="00C86139" w:rsidRDefault="00560BAA" w:rsidP="00560BAA">
      <w:pPr>
        <w:pStyle w:val="Kopfzeile"/>
        <w:tabs>
          <w:tab w:val="clear" w:pos="4536"/>
          <w:tab w:val="clear" w:pos="9072"/>
        </w:tabs>
        <w:rPr>
          <w:rFonts w:cs="Arial"/>
        </w:rPr>
      </w:pPr>
    </w:p>
    <w:p w:rsidR="00560BAA" w:rsidRPr="00E96713" w:rsidRDefault="00560BAA" w:rsidP="00560BAA">
      <w:pPr>
        <w:pBdr>
          <w:top w:val="single" w:sz="4" w:space="1" w:color="auto"/>
        </w:pBdr>
        <w:jc w:val="center"/>
        <w:rPr>
          <w:rFonts w:cs="Arial"/>
          <w:bCs/>
          <w:color w:val="000000"/>
          <w:sz w:val="18"/>
          <w:szCs w:val="18"/>
        </w:rPr>
      </w:pPr>
      <w:r w:rsidRPr="00E96713">
        <w:rPr>
          <w:rFonts w:cs="Arial"/>
          <w:bCs/>
          <w:color w:val="000000"/>
          <w:sz w:val="18"/>
          <w:szCs w:val="18"/>
        </w:rPr>
        <w:t xml:space="preserve">Bankverbindung: Finanzbank, </w:t>
      </w:r>
      <w:r>
        <w:rPr>
          <w:rFonts w:cs="Arial"/>
          <w:bCs/>
          <w:color w:val="000000"/>
          <w:sz w:val="18"/>
          <w:szCs w:val="18"/>
        </w:rPr>
        <w:t>IBAN: AT55 9900 0</w:t>
      </w:r>
      <w:r w:rsidRPr="00E96713">
        <w:rPr>
          <w:rFonts w:cs="Arial"/>
          <w:bCs/>
          <w:color w:val="000000"/>
          <w:sz w:val="18"/>
          <w:szCs w:val="18"/>
        </w:rPr>
        <w:t>156</w:t>
      </w:r>
      <w:r>
        <w:rPr>
          <w:rFonts w:cs="Arial"/>
          <w:bCs/>
          <w:color w:val="000000"/>
          <w:sz w:val="18"/>
          <w:szCs w:val="18"/>
        </w:rPr>
        <w:t xml:space="preserve"> </w:t>
      </w:r>
      <w:r w:rsidRPr="00E96713">
        <w:rPr>
          <w:rFonts w:cs="Arial"/>
          <w:bCs/>
          <w:color w:val="000000"/>
          <w:sz w:val="18"/>
          <w:szCs w:val="18"/>
        </w:rPr>
        <w:t>9822</w:t>
      </w:r>
      <w:r>
        <w:rPr>
          <w:rFonts w:cs="Arial"/>
          <w:bCs/>
          <w:color w:val="000000"/>
          <w:sz w:val="18"/>
          <w:szCs w:val="18"/>
        </w:rPr>
        <w:t xml:space="preserve"> </w:t>
      </w:r>
      <w:r w:rsidRPr="00E96713">
        <w:rPr>
          <w:rFonts w:cs="Arial"/>
          <w:bCs/>
          <w:color w:val="000000"/>
          <w:sz w:val="18"/>
          <w:szCs w:val="18"/>
        </w:rPr>
        <w:t>38</w:t>
      </w:r>
      <w:r>
        <w:rPr>
          <w:rFonts w:cs="Arial"/>
          <w:bCs/>
          <w:color w:val="000000"/>
          <w:sz w:val="18"/>
          <w:szCs w:val="18"/>
        </w:rPr>
        <w:t>52</w:t>
      </w:r>
      <w:r w:rsidRPr="00E96713">
        <w:rPr>
          <w:rFonts w:cs="Arial"/>
          <w:bCs/>
          <w:color w:val="000000"/>
          <w:sz w:val="18"/>
          <w:szCs w:val="18"/>
        </w:rPr>
        <w:t xml:space="preserve">, </w:t>
      </w:r>
      <w:r>
        <w:rPr>
          <w:rFonts w:cs="Arial"/>
          <w:bCs/>
          <w:color w:val="000000"/>
          <w:sz w:val="18"/>
          <w:szCs w:val="18"/>
        </w:rPr>
        <w:t>BIC: FNBKATWW367</w:t>
      </w:r>
    </w:p>
    <w:p w:rsidR="00560BAA" w:rsidRDefault="00560BAA" w:rsidP="00560BAA">
      <w:pPr>
        <w:jc w:val="center"/>
        <w:rPr>
          <w:rFonts w:cs="Arial"/>
          <w:bCs/>
          <w:color w:val="000000"/>
          <w:sz w:val="18"/>
          <w:szCs w:val="18"/>
        </w:rPr>
      </w:pPr>
      <w:r w:rsidRPr="001101B5">
        <w:rPr>
          <w:rFonts w:cs="Arial"/>
          <w:bCs/>
          <w:color w:val="000000"/>
          <w:sz w:val="18"/>
          <w:szCs w:val="18"/>
        </w:rPr>
        <w:t>Firmenbuch LG Wiener Neustadt,</w:t>
      </w:r>
      <w:r>
        <w:rPr>
          <w:rFonts w:cs="Arial"/>
          <w:bCs/>
          <w:color w:val="000000"/>
          <w:sz w:val="18"/>
          <w:szCs w:val="18"/>
        </w:rPr>
        <w:t xml:space="preserve"> FN 135817d, UID: ATU 04259412</w:t>
      </w:r>
    </w:p>
    <w:p w:rsidR="00347960" w:rsidRPr="00CB361A" w:rsidRDefault="00347960">
      <w:pPr>
        <w:rPr>
          <w:rFonts w:cs="Arial"/>
          <w:sz w:val="16"/>
        </w:rPr>
      </w:pPr>
      <w:bookmarkStart w:id="1" w:name="_GoBack"/>
      <w:bookmarkEnd w:id="1"/>
    </w:p>
    <w:sectPr w:rsidR="00347960" w:rsidRPr="00CB36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AA"/>
    <w:rsid w:val="00347960"/>
    <w:rsid w:val="00560BAA"/>
    <w:rsid w:val="00CB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C9C8"/>
  <w15:chartTrackingRefBased/>
  <w15:docId w15:val="{8C17DA51-24BF-4A24-98A2-44A443D7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0BAA"/>
    <w:pPr>
      <w:spacing w:after="0" w:line="240" w:lineRule="auto"/>
    </w:pPr>
    <w:rPr>
      <w:rFonts w:ascii="Arial" w:eastAsia="Times New Roman" w:hAnsi="Arial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- und Fußzeile"/>
    <w:basedOn w:val="Standard"/>
    <w:link w:val="KopfzeileZchn"/>
    <w:rsid w:val="00560B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- und Fußzeile Zchn"/>
    <w:basedOn w:val="Absatz-Standardschriftart"/>
    <w:link w:val="Kopfzeile"/>
    <w:rsid w:val="00560BAA"/>
    <w:rPr>
      <w:rFonts w:ascii="Arial" w:eastAsia="Times New Roman" w:hAnsi="Arial" w:cs="Times New Roman"/>
      <w:lang w:eastAsia="de-AT"/>
    </w:rPr>
  </w:style>
  <w:style w:type="table" w:styleId="Tabellenraster">
    <w:name w:val="Table Grid"/>
    <w:basedOn w:val="NormaleTabelle"/>
    <w:uiPriority w:val="59"/>
    <w:rsid w:val="00560BAA"/>
    <w:pPr>
      <w:spacing w:after="0" w:line="240" w:lineRule="auto"/>
    </w:pPr>
    <w:rPr>
      <w:rFonts w:ascii="Arial" w:eastAsia="Times New Roman" w:hAnsi="Arial" w:cs="Times New Roman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-Arbeitsblatt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Hayriye Eroglu-Schmid</cp:lastModifiedBy>
  <cp:revision>2</cp:revision>
  <dcterms:created xsi:type="dcterms:W3CDTF">2020-04-23T15:49:00Z</dcterms:created>
  <dcterms:modified xsi:type="dcterms:W3CDTF">2020-04-23T15:49:00Z</dcterms:modified>
</cp:coreProperties>
</file>